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BF" w:rsidRPr="003D24BF" w:rsidRDefault="003D24BF" w:rsidP="003D24BF">
      <w:pPr>
        <w:jc w:val="center"/>
        <w:rPr>
          <w:sz w:val="44"/>
          <w:szCs w:val="44"/>
        </w:rPr>
      </w:pPr>
      <w:r w:rsidRPr="003D24BF">
        <w:rPr>
          <w:sz w:val="44"/>
          <w:szCs w:val="44"/>
        </w:rPr>
        <w:t>Job Search Log</w:t>
      </w:r>
    </w:p>
    <w:p w:rsidR="003D24BF" w:rsidRDefault="003D24BF"/>
    <w:tbl>
      <w:tblPr>
        <w:tblStyle w:val="TableGrid"/>
        <w:tblW w:w="14778" w:type="dxa"/>
        <w:tblLayout w:type="fixed"/>
        <w:tblLook w:val="04A0"/>
      </w:tblPr>
      <w:tblGrid>
        <w:gridCol w:w="1908"/>
        <w:gridCol w:w="2189"/>
        <w:gridCol w:w="1747"/>
        <w:gridCol w:w="2364"/>
        <w:gridCol w:w="1530"/>
        <w:gridCol w:w="1440"/>
        <w:gridCol w:w="2340"/>
        <w:gridCol w:w="1260"/>
      </w:tblGrid>
      <w:tr w:rsidR="003D24BF" w:rsidTr="003D24BF">
        <w:tc>
          <w:tcPr>
            <w:tcW w:w="1908" w:type="dxa"/>
          </w:tcPr>
          <w:p w:rsidR="003D24BF" w:rsidRDefault="003D24BF" w:rsidP="003D24BF">
            <w:pPr>
              <w:jc w:val="center"/>
            </w:pPr>
            <w:r>
              <w:t>Company / Department</w:t>
            </w:r>
          </w:p>
        </w:tc>
        <w:tc>
          <w:tcPr>
            <w:tcW w:w="2189" w:type="dxa"/>
          </w:tcPr>
          <w:p w:rsidR="003D24BF" w:rsidRDefault="003D24BF" w:rsidP="003D24BF">
            <w:pPr>
              <w:jc w:val="center"/>
            </w:pPr>
            <w:r>
              <w:t xml:space="preserve">Position </w:t>
            </w:r>
            <w:r>
              <w:br/>
              <w:t>Title</w:t>
            </w:r>
          </w:p>
        </w:tc>
        <w:tc>
          <w:tcPr>
            <w:tcW w:w="1747" w:type="dxa"/>
          </w:tcPr>
          <w:p w:rsidR="003D24BF" w:rsidRDefault="003D24BF" w:rsidP="003D24BF">
            <w:pPr>
              <w:jc w:val="center"/>
            </w:pPr>
            <w:r>
              <w:t xml:space="preserve">Date </w:t>
            </w:r>
            <w:r>
              <w:br/>
              <w:t>Applied</w:t>
            </w:r>
          </w:p>
        </w:tc>
        <w:tc>
          <w:tcPr>
            <w:tcW w:w="2364" w:type="dxa"/>
          </w:tcPr>
          <w:p w:rsidR="003D24BF" w:rsidRDefault="003D24BF" w:rsidP="003D24BF">
            <w:pPr>
              <w:jc w:val="center"/>
            </w:pPr>
            <w:r>
              <w:t>Application Process (call/email/in-person)</w:t>
            </w:r>
          </w:p>
        </w:tc>
        <w:tc>
          <w:tcPr>
            <w:tcW w:w="1530" w:type="dxa"/>
          </w:tcPr>
          <w:p w:rsidR="003D24BF" w:rsidRDefault="003D24BF" w:rsidP="003D24BF">
            <w:pPr>
              <w:jc w:val="center"/>
            </w:pPr>
            <w:r>
              <w:t>Contact Name</w:t>
            </w:r>
          </w:p>
        </w:tc>
        <w:tc>
          <w:tcPr>
            <w:tcW w:w="1440" w:type="dxa"/>
          </w:tcPr>
          <w:p w:rsidR="003D24BF" w:rsidRDefault="003D24BF" w:rsidP="003D24BF">
            <w:pPr>
              <w:jc w:val="center"/>
            </w:pPr>
            <w:r>
              <w:t>Date of Follow-up</w:t>
            </w:r>
          </w:p>
        </w:tc>
        <w:tc>
          <w:tcPr>
            <w:tcW w:w="2340" w:type="dxa"/>
          </w:tcPr>
          <w:p w:rsidR="003D24BF" w:rsidRDefault="003D24BF" w:rsidP="003D24BF">
            <w:pPr>
              <w:jc w:val="center"/>
            </w:pPr>
            <w:r>
              <w:t>Method of Follow-up (call/email/in-person)</w:t>
            </w:r>
          </w:p>
        </w:tc>
        <w:tc>
          <w:tcPr>
            <w:tcW w:w="1260" w:type="dxa"/>
          </w:tcPr>
          <w:p w:rsidR="003D24BF" w:rsidRDefault="003D24BF" w:rsidP="003D24BF">
            <w:pPr>
              <w:jc w:val="center"/>
            </w:pPr>
            <w:r>
              <w:t>Outcome</w:t>
            </w:r>
          </w:p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  <w:tr w:rsidR="003D24BF" w:rsidTr="003D24BF">
        <w:trPr>
          <w:trHeight w:val="864"/>
        </w:trPr>
        <w:tc>
          <w:tcPr>
            <w:tcW w:w="1908" w:type="dxa"/>
          </w:tcPr>
          <w:p w:rsidR="003D24BF" w:rsidRDefault="003D24BF"/>
        </w:tc>
        <w:tc>
          <w:tcPr>
            <w:tcW w:w="2189" w:type="dxa"/>
          </w:tcPr>
          <w:p w:rsidR="003D24BF" w:rsidRDefault="003D24BF"/>
        </w:tc>
        <w:tc>
          <w:tcPr>
            <w:tcW w:w="1747" w:type="dxa"/>
          </w:tcPr>
          <w:p w:rsidR="003D24BF" w:rsidRDefault="003D24BF"/>
        </w:tc>
        <w:tc>
          <w:tcPr>
            <w:tcW w:w="2364" w:type="dxa"/>
          </w:tcPr>
          <w:p w:rsidR="003D24BF" w:rsidRDefault="003D24BF"/>
        </w:tc>
        <w:tc>
          <w:tcPr>
            <w:tcW w:w="1530" w:type="dxa"/>
          </w:tcPr>
          <w:p w:rsidR="003D24BF" w:rsidRDefault="003D24BF"/>
        </w:tc>
        <w:tc>
          <w:tcPr>
            <w:tcW w:w="1440" w:type="dxa"/>
          </w:tcPr>
          <w:p w:rsidR="003D24BF" w:rsidRDefault="003D24BF"/>
        </w:tc>
        <w:tc>
          <w:tcPr>
            <w:tcW w:w="2340" w:type="dxa"/>
          </w:tcPr>
          <w:p w:rsidR="003D24BF" w:rsidRDefault="003D24BF"/>
        </w:tc>
        <w:tc>
          <w:tcPr>
            <w:tcW w:w="1260" w:type="dxa"/>
          </w:tcPr>
          <w:p w:rsidR="003D24BF" w:rsidRDefault="003D24BF"/>
        </w:tc>
      </w:tr>
    </w:tbl>
    <w:p w:rsidR="003D24BF" w:rsidRDefault="003D24BF"/>
    <w:sectPr w:rsidR="003D24BF" w:rsidSect="003D24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D24BF"/>
    <w:rsid w:val="00074768"/>
    <w:rsid w:val="003D24BF"/>
    <w:rsid w:val="0049152E"/>
    <w:rsid w:val="00766C1A"/>
    <w:rsid w:val="009B4385"/>
    <w:rsid w:val="00DA6E78"/>
    <w:rsid w:val="00DD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C1A"/>
  </w:style>
  <w:style w:type="paragraph" w:styleId="Heading1">
    <w:name w:val="heading 1"/>
    <w:basedOn w:val="Normal"/>
    <w:next w:val="Normal"/>
    <w:link w:val="Heading1Char"/>
    <w:uiPriority w:val="9"/>
    <w:qFormat/>
    <w:rsid w:val="00766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C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C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C1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3D24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eading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2768-FD6E-426A-AC30-B4E45A14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2</cp:revision>
  <dcterms:created xsi:type="dcterms:W3CDTF">2010-09-27T23:01:00Z</dcterms:created>
  <dcterms:modified xsi:type="dcterms:W3CDTF">2010-09-27T23:11:00Z</dcterms:modified>
</cp:coreProperties>
</file>